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33B8A" w14:textId="77777777" w:rsidR="00BA2B26" w:rsidRPr="00554335" w:rsidRDefault="00A40685">
      <w:pPr>
        <w:pStyle w:val="30"/>
        <w:shd w:val="clear" w:color="auto" w:fill="auto"/>
        <w:ind w:left="80"/>
        <w:rPr>
          <w:sz w:val="28"/>
          <w:szCs w:val="28"/>
        </w:rPr>
      </w:pPr>
      <w:r w:rsidRPr="00554335">
        <w:rPr>
          <w:sz w:val="28"/>
          <w:szCs w:val="28"/>
        </w:rPr>
        <w:t>Обобщенная информация об исполнении (ненадлежащем исполнении)</w:t>
      </w:r>
    </w:p>
    <w:p w14:paraId="03500FB4" w14:textId="0B9C0769" w:rsidR="00BA2B26" w:rsidRDefault="002A6B28">
      <w:pPr>
        <w:pStyle w:val="30"/>
        <w:shd w:val="clear" w:color="auto" w:fill="auto"/>
        <w:spacing w:after="236"/>
        <w:ind w:left="80"/>
        <w:rPr>
          <w:sz w:val="28"/>
          <w:szCs w:val="28"/>
        </w:rPr>
      </w:pPr>
      <w:r w:rsidRPr="00554335">
        <w:rPr>
          <w:sz w:val="28"/>
          <w:szCs w:val="28"/>
        </w:rPr>
        <w:t>депутатами</w:t>
      </w:r>
      <w:r w:rsidR="00A40685" w:rsidRPr="00554335">
        <w:rPr>
          <w:sz w:val="28"/>
          <w:szCs w:val="28"/>
        </w:rPr>
        <w:t xml:space="preserve"> Собрания </w:t>
      </w:r>
      <w:r w:rsidRPr="00554335">
        <w:rPr>
          <w:sz w:val="28"/>
          <w:szCs w:val="28"/>
        </w:rPr>
        <w:t xml:space="preserve">депутатов </w:t>
      </w:r>
      <w:r w:rsidR="00554335" w:rsidRPr="00554335">
        <w:rPr>
          <w:sz w:val="28"/>
          <w:szCs w:val="28"/>
        </w:rPr>
        <w:t>Звениговского</w:t>
      </w:r>
      <w:r w:rsidRPr="00554335">
        <w:rPr>
          <w:sz w:val="28"/>
          <w:szCs w:val="28"/>
        </w:rPr>
        <w:t xml:space="preserve"> муниципального района </w:t>
      </w:r>
      <w:r w:rsidR="00A40685" w:rsidRPr="00554335">
        <w:rPr>
          <w:sz w:val="28"/>
          <w:szCs w:val="28"/>
        </w:rPr>
        <w:t>Республики Марий Эл обязанности представить сведения о доходах, расходах, об имуществе и обязательствах имущественного характера</w:t>
      </w:r>
    </w:p>
    <w:p w14:paraId="598256BF" w14:textId="10CF9B73" w:rsidR="00DA4C10" w:rsidRPr="00554335" w:rsidRDefault="00DA4C10">
      <w:pPr>
        <w:pStyle w:val="30"/>
        <w:shd w:val="clear" w:color="auto" w:fill="auto"/>
        <w:spacing w:after="236"/>
        <w:ind w:left="80"/>
        <w:rPr>
          <w:sz w:val="28"/>
          <w:szCs w:val="28"/>
        </w:rPr>
      </w:pPr>
      <w:r>
        <w:rPr>
          <w:sz w:val="28"/>
          <w:szCs w:val="28"/>
        </w:rPr>
        <w:t>за декларационный период 2023 года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0"/>
        <w:gridCol w:w="1440"/>
      </w:tblGrid>
      <w:tr w:rsidR="00BA2B26" w:rsidRPr="00554335" w14:paraId="5B4A1061" w14:textId="77777777" w:rsidTr="00554335">
        <w:trPr>
          <w:trHeight w:val="99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71574" w14:textId="28D1AD1E" w:rsidR="00BA2B26" w:rsidRPr="00554335" w:rsidRDefault="00A40685" w:rsidP="00255C5E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Общее количество депутатов Собрания </w:t>
            </w:r>
            <w:r w:rsidR="002A6B28" w:rsidRPr="00554335">
              <w:rPr>
                <w:sz w:val="28"/>
                <w:szCs w:val="28"/>
              </w:rPr>
              <w:t xml:space="preserve">депутатов </w:t>
            </w:r>
            <w:r w:rsidR="00554335" w:rsidRPr="00554335">
              <w:rPr>
                <w:sz w:val="28"/>
                <w:szCs w:val="28"/>
              </w:rPr>
              <w:t xml:space="preserve"> Звениговского</w:t>
            </w:r>
            <w:r w:rsidR="002A6B28" w:rsidRPr="00554335">
              <w:rPr>
                <w:sz w:val="28"/>
                <w:szCs w:val="28"/>
              </w:rPr>
              <w:t xml:space="preserve"> муниципального района </w:t>
            </w:r>
            <w:r w:rsidRPr="00554335">
              <w:rPr>
                <w:sz w:val="28"/>
                <w:szCs w:val="28"/>
              </w:rPr>
              <w:t xml:space="preserve">Республики Марий Эл по состоянию на </w:t>
            </w:r>
            <w:r w:rsidR="002A6B28" w:rsidRPr="00554335">
              <w:rPr>
                <w:sz w:val="28"/>
                <w:szCs w:val="28"/>
              </w:rPr>
              <w:t>30</w:t>
            </w:r>
            <w:r w:rsidR="00255C5E">
              <w:rPr>
                <w:sz w:val="28"/>
                <w:szCs w:val="28"/>
              </w:rPr>
              <w:t xml:space="preserve"> апреля 2024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ECB4D" w14:textId="7138ED49" w:rsidR="00BA2B26" w:rsidRPr="00554335" w:rsidRDefault="00DA4C10" w:rsidP="00554335">
            <w:pPr>
              <w:pStyle w:val="1"/>
              <w:shd w:val="clear" w:color="auto" w:fill="auto"/>
              <w:spacing w:line="240" w:lineRule="auto"/>
              <w:ind w:lef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A2B26" w:rsidRPr="00554335" w14:paraId="4FED57C8" w14:textId="77777777" w:rsidTr="00554335">
        <w:trPr>
          <w:trHeight w:val="97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3370C" w14:textId="0EEB29B9" w:rsidR="00BA2B26" w:rsidRPr="00554335" w:rsidRDefault="002A6B28" w:rsidP="00255C5E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1. Количество депутатов </w:t>
            </w:r>
            <w:r w:rsidR="00A40685" w:rsidRPr="00554335">
              <w:rPr>
                <w:sz w:val="28"/>
                <w:szCs w:val="28"/>
              </w:rPr>
              <w:t xml:space="preserve">Собрания </w:t>
            </w:r>
            <w:r w:rsidRPr="00554335">
              <w:rPr>
                <w:sz w:val="28"/>
                <w:szCs w:val="28"/>
              </w:rPr>
              <w:t xml:space="preserve">депутатов </w:t>
            </w:r>
            <w:r w:rsidR="00554335" w:rsidRPr="00554335">
              <w:rPr>
                <w:sz w:val="28"/>
                <w:szCs w:val="28"/>
              </w:rPr>
              <w:t>Звениговског</w:t>
            </w:r>
            <w:r w:rsidRPr="00554335">
              <w:rPr>
                <w:sz w:val="28"/>
                <w:szCs w:val="28"/>
              </w:rPr>
              <w:t xml:space="preserve">о муниципального района </w:t>
            </w:r>
            <w:r w:rsidR="00A40685" w:rsidRPr="00554335">
              <w:rPr>
                <w:sz w:val="28"/>
                <w:szCs w:val="28"/>
              </w:rPr>
              <w:t>Республики Марий Эл, работающих на постоянной профессиональной основе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3B115" w14:textId="3B7A05C1" w:rsidR="00BA2B26" w:rsidRPr="00554335" w:rsidRDefault="00DA4C10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B26" w:rsidRPr="00554335" w14:paraId="6278C88F" w14:textId="77777777" w:rsidTr="00554335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D75BC" w14:textId="77777777"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1.1. Представили справки о доходах, расходах, об имуществе и обязательствах имущественного характера депутата, его супруги и несовершеннолетних детей за</w:t>
            </w:r>
            <w:r w:rsidR="00255C5E">
              <w:rPr>
                <w:sz w:val="28"/>
                <w:szCs w:val="28"/>
              </w:rPr>
              <w:t xml:space="preserve"> отчетный период с 1 января 2023 г. по 31 декабря 2023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AA495" w14:textId="77777777" w:rsidR="00BA2B26" w:rsidRPr="00554335" w:rsidRDefault="00255C5E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2B26" w:rsidRPr="00554335" w14:paraId="3BB6574A" w14:textId="77777777" w:rsidTr="00554335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30D62" w14:textId="77777777"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1.2. Не представили справки о доходах, расходах, об имуществе и обязательствах имущественного характера депутата, его супруги и несовершеннолетних детей за </w:t>
            </w:r>
            <w:r w:rsidR="00255C5E">
              <w:rPr>
                <w:sz w:val="28"/>
                <w:szCs w:val="28"/>
              </w:rPr>
              <w:t>отчетный период с 1 января 2023 г. по 31 декабря 2023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556F9" w14:textId="77777777" w:rsidR="00BA2B26" w:rsidRPr="00554335" w:rsidRDefault="00554335" w:rsidP="00554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2B26" w:rsidRPr="00554335" w14:paraId="1C31870F" w14:textId="77777777" w:rsidTr="00554335">
        <w:trPr>
          <w:trHeight w:val="979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F7AA3" w14:textId="6EAC5F2B" w:rsidR="00BA2B26" w:rsidRPr="00554335" w:rsidRDefault="002A6B28" w:rsidP="00255C5E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2. Количество депутатов </w:t>
            </w:r>
            <w:r w:rsidR="00A40685" w:rsidRPr="00554335">
              <w:rPr>
                <w:sz w:val="28"/>
                <w:szCs w:val="28"/>
              </w:rPr>
              <w:t>Собрания</w:t>
            </w:r>
            <w:r w:rsidRPr="00554335">
              <w:rPr>
                <w:sz w:val="28"/>
                <w:szCs w:val="28"/>
              </w:rPr>
              <w:t xml:space="preserve"> депутатов </w:t>
            </w:r>
            <w:r w:rsidR="00554335" w:rsidRPr="00554335">
              <w:rPr>
                <w:sz w:val="28"/>
                <w:szCs w:val="28"/>
              </w:rPr>
              <w:t>Звениговског</w:t>
            </w:r>
            <w:r w:rsidRPr="00554335">
              <w:rPr>
                <w:sz w:val="28"/>
                <w:szCs w:val="28"/>
              </w:rPr>
              <w:t>о муниципального района</w:t>
            </w:r>
            <w:r w:rsidR="00A40685" w:rsidRPr="00554335">
              <w:rPr>
                <w:sz w:val="28"/>
                <w:szCs w:val="28"/>
              </w:rPr>
              <w:t xml:space="preserve"> Республики Марий Эл, осуществляющих свои полномочия без отрыва от основной деятельности (на непостоянной основе)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0A75D" w14:textId="6E9EEF90" w:rsidR="00BA2B26" w:rsidRPr="00554335" w:rsidRDefault="00DA4C10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A2B26" w:rsidRPr="00554335" w14:paraId="5176949B" w14:textId="77777777" w:rsidTr="00554335">
        <w:trPr>
          <w:trHeight w:val="194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70FFC" w14:textId="77777777"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2.1. Представили сообщения о несовершении в отчетном периоде сделок, предусмотренных частью 1 статьи 3 Федерального закона от 3 декабря 2012 года № 230-Ф3 "О контроле за соответствием расходов лиц, замещающих государственные должности, и иных лиц их доходам за</w:t>
            </w:r>
            <w:r w:rsidR="00255C5E">
              <w:rPr>
                <w:sz w:val="28"/>
                <w:szCs w:val="28"/>
              </w:rPr>
              <w:t xml:space="preserve"> отчетный период с 1 января 2023 г. по 31 декабря 2023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CFF9B" w14:textId="7B29FA89" w:rsidR="00BA2B26" w:rsidRPr="00554335" w:rsidRDefault="00DA4C10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A2B26" w:rsidRPr="00554335" w14:paraId="787A11DD" w14:textId="77777777" w:rsidTr="00554335">
        <w:trPr>
          <w:trHeight w:val="1958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FDA18" w14:textId="77777777"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2.2. Не представили сообщения о несовершении в отчетном периоде сделок, предусмотренных частью 1 статьи 3 Федерального закона от 3 декабря 2012 года № 230-ФЭ "О контроле за соответствием расходов лиц, замещающих государственные должности, и иных лиц их доходам за</w:t>
            </w:r>
            <w:r w:rsidR="00255C5E">
              <w:rPr>
                <w:sz w:val="28"/>
                <w:szCs w:val="28"/>
              </w:rPr>
              <w:t xml:space="preserve"> отчетный период с 1 января 2023 г. по 31 декабря 2023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EB81D" w14:textId="77777777" w:rsidR="00BA2B26" w:rsidRPr="00554335" w:rsidRDefault="00554335" w:rsidP="00554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E0C499C" w14:textId="77777777" w:rsidR="00BA2B26" w:rsidRDefault="00BA2B26">
      <w:pPr>
        <w:rPr>
          <w:sz w:val="2"/>
          <w:szCs w:val="2"/>
        </w:rPr>
      </w:pPr>
    </w:p>
    <w:sectPr w:rsidR="00BA2B26" w:rsidSect="008F3A80">
      <w:type w:val="continuous"/>
      <w:pgSz w:w="11905" w:h="16837"/>
      <w:pgMar w:top="1218" w:right="634" w:bottom="2936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6BB14" w14:textId="77777777" w:rsidR="008F3A80" w:rsidRDefault="008F3A80">
      <w:r>
        <w:separator/>
      </w:r>
    </w:p>
  </w:endnote>
  <w:endnote w:type="continuationSeparator" w:id="0">
    <w:p w14:paraId="62032949" w14:textId="77777777" w:rsidR="008F3A80" w:rsidRDefault="008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CFE82" w14:textId="77777777" w:rsidR="008F3A80" w:rsidRDefault="008F3A80"/>
  </w:footnote>
  <w:footnote w:type="continuationSeparator" w:id="0">
    <w:p w14:paraId="36D4E3DA" w14:textId="77777777" w:rsidR="008F3A80" w:rsidRDefault="008F3A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B26"/>
    <w:rsid w:val="00000974"/>
    <w:rsid w:val="000D5B24"/>
    <w:rsid w:val="00255C5E"/>
    <w:rsid w:val="002A6B28"/>
    <w:rsid w:val="003D59DF"/>
    <w:rsid w:val="00472CC7"/>
    <w:rsid w:val="00554335"/>
    <w:rsid w:val="008F3A80"/>
    <w:rsid w:val="00A25DB3"/>
    <w:rsid w:val="00A40685"/>
    <w:rsid w:val="00BA2B26"/>
    <w:rsid w:val="00D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AE7E"/>
  <w15:docId w15:val="{F2DDE3D6-3FE6-4AD5-848A-416015A4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5D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DB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25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A25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A25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sid w:val="00A25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rsid w:val="00A25DB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A25DB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25D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A25DB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deputat</cp:lastModifiedBy>
  <cp:revision>4</cp:revision>
  <dcterms:created xsi:type="dcterms:W3CDTF">2023-06-05T08:12:00Z</dcterms:created>
  <dcterms:modified xsi:type="dcterms:W3CDTF">2024-05-08T12:17:00Z</dcterms:modified>
</cp:coreProperties>
</file>